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6D" w:rsidRPr="00990EB9" w:rsidRDefault="0030656D" w:rsidP="00D21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0EB9">
        <w:rPr>
          <w:rFonts w:ascii="Times New Roman" w:hAnsi="Times New Roman" w:cs="Times New Roman"/>
          <w:sz w:val="28"/>
          <w:szCs w:val="28"/>
          <w:lang w:val="uk-UA"/>
        </w:rPr>
        <w:t>Пришкільний літній табір відпочинку «Дружба»</w:t>
      </w:r>
    </w:p>
    <w:p w:rsidR="0030656D" w:rsidRPr="00990EB9" w:rsidRDefault="0030656D" w:rsidP="00D21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0EB9">
        <w:rPr>
          <w:rFonts w:ascii="Times New Roman" w:hAnsi="Times New Roman" w:cs="Times New Roman"/>
          <w:sz w:val="28"/>
          <w:szCs w:val="28"/>
          <w:lang w:val="uk-UA"/>
        </w:rPr>
        <w:t>НВО «Олександрійська гімназія імені Т.Г.Шевченка, ЗНЗ І-ІІ ступенів, школа-мистецтв»</w:t>
      </w:r>
    </w:p>
    <w:p w:rsidR="0030656D" w:rsidRDefault="0030656D" w:rsidP="00990EB9">
      <w:pPr>
        <w:spacing w:after="0" w:line="240" w:lineRule="auto"/>
        <w:jc w:val="center"/>
        <w:rPr>
          <w:rFonts w:ascii="Gungsuh" w:eastAsia="Gungsuh" w:hAnsi="Gungsuh"/>
          <w:b/>
          <w:bCs/>
          <w:i/>
          <w:iCs/>
          <w:color w:val="FF0000"/>
          <w:sz w:val="32"/>
          <w:szCs w:val="32"/>
          <w:lang w:val="uk-UA"/>
        </w:rPr>
      </w:pPr>
      <w:r>
        <w:rPr>
          <w:rFonts w:ascii="Gungsuh" w:eastAsia="Gungsuh" w:hAnsi="Gungsuh" w:cs="Gungsuh"/>
          <w:b/>
          <w:bCs/>
          <w:sz w:val="32"/>
          <w:szCs w:val="32"/>
        </w:rPr>
        <w:t>08</w:t>
      </w:r>
      <w:r>
        <w:rPr>
          <w:rFonts w:ascii="Gungsuh" w:eastAsia="Gungsuh" w:hAnsi="Gungsuh" w:cs="Gungsuh"/>
          <w:b/>
          <w:bCs/>
          <w:sz w:val="32"/>
          <w:szCs w:val="32"/>
          <w:lang w:val="uk-UA"/>
        </w:rPr>
        <w:t xml:space="preserve">. 06. 2014 </w:t>
      </w:r>
      <w:r>
        <w:rPr>
          <w:rFonts w:ascii="Gungsuh" w:eastAsia="Gungsuh" w:hAnsi="Gungsuh" w:cs="Gungsuh" w:hint="eastAsia"/>
          <w:b/>
          <w:bCs/>
          <w:sz w:val="32"/>
          <w:szCs w:val="32"/>
          <w:lang w:val="uk-UA"/>
        </w:rPr>
        <w:t>р</w:t>
      </w:r>
      <w:r>
        <w:rPr>
          <w:rFonts w:ascii="Gungsuh" w:eastAsia="Gungsuh" w:hAnsi="Gungsuh" w:cs="Gungsuh"/>
          <w:b/>
          <w:bCs/>
          <w:sz w:val="32"/>
          <w:szCs w:val="32"/>
          <w:lang w:val="uk-UA"/>
        </w:rPr>
        <w:t>.</w:t>
      </w:r>
      <w:r>
        <w:rPr>
          <w:rFonts w:ascii="Gungsuh" w:eastAsia="Gungsuh" w:hAnsi="Gungsuh" w:cs="Gungsuh"/>
          <w:sz w:val="32"/>
          <w:szCs w:val="32"/>
          <w:lang w:val="uk-UA"/>
        </w:rPr>
        <w:t xml:space="preserve"> </w:t>
      </w:r>
      <w:r>
        <w:rPr>
          <w:rFonts w:ascii="Gungsuh" w:eastAsia="Gungsuh" w:hAnsi="Gungsuh" w:cs="Gungsuh" w:hint="eastAsia"/>
          <w:b/>
          <w:bCs/>
          <w:i/>
          <w:iCs/>
          <w:color w:val="FF0000"/>
          <w:sz w:val="32"/>
          <w:szCs w:val="32"/>
          <w:lang w:val="uk-UA"/>
        </w:rPr>
        <w:t>Зупинка</w:t>
      </w:r>
      <w:r>
        <w:rPr>
          <w:rFonts w:ascii="Gungsuh" w:eastAsia="Gungsuh" w:hAnsi="Gungsuh" w:cs="Gungsuh"/>
          <w:b/>
          <w:bCs/>
          <w:i/>
          <w:iCs/>
          <w:color w:val="FF0000"/>
          <w:sz w:val="32"/>
          <w:szCs w:val="32"/>
          <w:lang w:val="uk-UA"/>
        </w:rPr>
        <w:t xml:space="preserve"> </w:t>
      </w:r>
      <w:r>
        <w:rPr>
          <w:rFonts w:ascii="Gungsuh" w:eastAsia="Gungsuh" w:hAnsi="Gungsuh" w:cs="Gungsuh" w:hint="eastAsia"/>
          <w:b/>
          <w:bCs/>
          <w:i/>
          <w:iCs/>
          <w:color w:val="FF0000"/>
          <w:sz w:val="32"/>
          <w:szCs w:val="32"/>
          <w:lang w:val="uk-UA"/>
        </w:rPr>
        <w:t>чомучок</w:t>
      </w:r>
    </w:p>
    <w:p w:rsidR="0030656D" w:rsidRDefault="0030656D" w:rsidP="00990EB9">
      <w:pPr>
        <w:spacing w:after="0" w:line="240" w:lineRule="auto"/>
        <w:jc w:val="center"/>
        <w:rPr>
          <w:rFonts w:ascii="Gungsuh" w:eastAsia="Gungsuh" w:hAnsi="Gungsuh"/>
          <w:b/>
          <w:bCs/>
          <w:color w:val="00B050"/>
          <w:sz w:val="32"/>
          <w:szCs w:val="32"/>
          <w:lang w:val="uk-UA"/>
        </w:rPr>
      </w:pPr>
      <w:r>
        <w:rPr>
          <w:rFonts w:ascii="Gungsuh Cyr" w:eastAsia="Gungsuh" w:hAnsi="Gungsuh Cyr" w:cs="Gungsuh Cyr"/>
          <w:b/>
          <w:bCs/>
          <w:color w:val="00B050"/>
          <w:sz w:val="32"/>
          <w:szCs w:val="32"/>
          <w:lang w:val="uk-UA"/>
        </w:rPr>
        <w:t>«</w:t>
      </w:r>
      <w:r>
        <w:rPr>
          <w:rFonts w:ascii="Gungsuh" w:eastAsia="Gungsuh" w:hAnsi="Gungsuh" w:cs="Gungsuh" w:hint="eastAsia"/>
          <w:b/>
          <w:bCs/>
          <w:color w:val="00B050"/>
          <w:sz w:val="32"/>
          <w:szCs w:val="32"/>
          <w:lang w:val="uk-UA"/>
        </w:rPr>
        <w:t>Вчимося</w:t>
      </w:r>
      <w:r>
        <w:rPr>
          <w:rFonts w:ascii="Gungsuh" w:eastAsia="Gungsuh" w:hAnsi="Gungsuh" w:cs="Gungsuh"/>
          <w:b/>
          <w:bCs/>
          <w:color w:val="00B050"/>
          <w:sz w:val="32"/>
          <w:szCs w:val="32"/>
          <w:lang w:val="uk-UA"/>
        </w:rPr>
        <w:t xml:space="preserve"> </w:t>
      </w:r>
      <w:r>
        <w:rPr>
          <w:rFonts w:ascii="Gungsuh" w:eastAsia="Gungsuh" w:hAnsi="Gungsuh" w:cs="Gungsuh" w:hint="eastAsia"/>
          <w:b/>
          <w:bCs/>
          <w:color w:val="00B050"/>
          <w:sz w:val="32"/>
          <w:szCs w:val="32"/>
          <w:lang w:val="uk-UA"/>
        </w:rPr>
        <w:t>граючись</w:t>
      </w:r>
      <w:r>
        <w:rPr>
          <w:rFonts w:ascii="Gungsuh Cyr" w:eastAsia="Gungsuh" w:hAnsi="Gungsuh Cyr" w:cs="Gungsuh Cyr"/>
          <w:b/>
          <w:bCs/>
          <w:color w:val="00B050"/>
          <w:sz w:val="32"/>
          <w:szCs w:val="32"/>
          <w:lang w:val="uk-UA"/>
        </w:rPr>
        <w:t>»</w:t>
      </w:r>
    </w:p>
    <w:p w:rsidR="0030656D" w:rsidRPr="00990EB9" w:rsidRDefault="0030656D" w:rsidP="00990EB9">
      <w:pPr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0EB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Розважальна програма «Ми маленькі таланти»</w:t>
      </w:r>
    </w:p>
    <w:p w:rsidR="0030656D" w:rsidRPr="00990EB9" w:rsidRDefault="0030656D" w:rsidP="00990E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0EB9">
        <w:rPr>
          <w:rFonts w:ascii="Times New Roman" w:hAnsi="Times New Roman" w:cs="Times New Roman"/>
          <w:sz w:val="28"/>
          <w:szCs w:val="28"/>
          <w:lang w:val="uk-UA"/>
        </w:rPr>
        <w:t>Діти з задоволенням продемонстрували не лише вміння співати та танцювати, але й робити вироби своїми руками.</w:t>
      </w:r>
    </w:p>
    <w:p w:rsidR="0030656D" w:rsidRPr="00990EB9" w:rsidRDefault="0030656D" w:rsidP="00990EB9">
      <w:pPr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0EB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Мобільний планетарій</w:t>
      </w:r>
    </w:p>
    <w:p w:rsidR="0030656D" w:rsidRPr="00990EB9" w:rsidRDefault="0030656D" w:rsidP="00990EB9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0EB9">
        <w:rPr>
          <w:rFonts w:ascii="Times New Roman" w:hAnsi="Times New Roman" w:cs="Times New Roman"/>
          <w:sz w:val="28"/>
          <w:szCs w:val="28"/>
          <w:lang w:val="uk-UA"/>
        </w:rPr>
        <w:t>Відвідавши планетарій діти збагатили свої знання про космічний всесвіт, дізналися про назви зірок.</w:t>
      </w:r>
    </w:p>
    <w:p w:rsidR="0030656D" w:rsidRDefault="0030656D" w:rsidP="00D21C7A">
      <w:pPr>
        <w:rPr>
          <w:rFonts w:ascii="Times New Roman" w:hAnsi="Times New Roman" w:cs="Times New Roman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Описание: C:\Users\3\Desktop\фото 2016\Фотто\P6030191.JPG" style="position:absolute;margin-left:279pt;margin-top:16.85pt;width:255.35pt;height:191.45pt;z-index:-251659264;visibility:visible" wrapcoords="-71 0 -71 21506 21600 21506 21600 0 -71 0">
            <v:imagedata r:id="rId4" o:title=""/>
            <w10:wrap type="through"/>
          </v:shape>
        </w:pict>
      </w:r>
      <w:r>
        <w:rPr>
          <w:noProof/>
          <w:lang w:val="en-US"/>
        </w:rPr>
        <w:pict>
          <v:shape id="Рисунок 8" o:spid="_x0000_s1027" type="#_x0000_t75" alt="Описание: C:\Users\3\Desktop\фото 2016\Фотто\P6030170.JPG" style="position:absolute;margin-left:0;margin-top:16.85pt;width:261.75pt;height:196.25pt;z-index:-251660288;visibility:visible" wrapcoords="-56 0 -56 21525 21600 21525 21600 0 -56 0">
            <v:imagedata r:id="rId5" o:title=""/>
            <w10:wrap type="through"/>
          </v:shape>
        </w:pict>
      </w:r>
    </w:p>
    <w:p w:rsidR="0030656D" w:rsidRDefault="0030656D" w:rsidP="00D21C7A">
      <w:pPr>
        <w:rPr>
          <w:rFonts w:ascii="Times New Roman" w:hAnsi="Times New Roman" w:cs="Times New Roman"/>
        </w:rPr>
      </w:pPr>
      <w:r>
        <w:rPr>
          <w:noProof/>
          <w:lang w:val="en-US"/>
        </w:rPr>
        <w:pict>
          <v:shape id="Рисунок 5" o:spid="_x0000_s1028" type="#_x0000_t75" alt="Описание: C:\Users\3\Desktop\фото 2016\Фотто\P6070226.JPG" style="position:absolute;margin-left:4in;margin-top:18.6pt;width:242.75pt;height:195.5pt;z-index:-251657216;visibility:visible" wrapcoords="-67 0 -67 21511 21600 21511 21600 0 -67 0">
            <v:imagedata r:id="rId6" o:title="" cropleft="4524f"/>
            <w10:wrap type="through"/>
          </v:shape>
        </w:pict>
      </w:r>
    </w:p>
    <w:p w:rsidR="0030656D" w:rsidRDefault="0030656D" w:rsidP="00D21C7A">
      <w:pPr>
        <w:rPr>
          <w:rFonts w:ascii="Times New Roman" w:hAnsi="Times New Roman" w:cs="Times New Roman"/>
        </w:rPr>
      </w:pPr>
      <w:r>
        <w:rPr>
          <w:noProof/>
          <w:lang w:val="en-US"/>
        </w:rPr>
        <w:pict>
          <v:shape id="Рисунок 6" o:spid="_x0000_s1029" type="#_x0000_t75" alt="Описание: C:\Users\3\Desktop\фото 2016\Фотто\P6030172.JPG" style="position:absolute;margin-left:0;margin-top:3.05pt;width:279.05pt;height:189pt;z-index:-251658240;visibility:visible" wrapcoords="-58 0 -58 21523 21600 21523 21600 0 -58 0">
            <v:imagedata r:id="rId7" o:title="" cropbottom="8474f"/>
            <w10:wrap type="through"/>
          </v:shape>
        </w:pict>
      </w:r>
    </w:p>
    <w:p w:rsidR="0030656D" w:rsidRDefault="0030656D" w:rsidP="00D21C7A">
      <w:pPr>
        <w:rPr>
          <w:rFonts w:ascii="Times New Roman" w:hAnsi="Times New Roman" w:cs="Times New Roman"/>
        </w:rPr>
      </w:pPr>
    </w:p>
    <w:p w:rsidR="0030656D" w:rsidRDefault="0030656D" w:rsidP="00D21C7A">
      <w:pPr>
        <w:rPr>
          <w:rFonts w:ascii="Times New Roman" w:hAnsi="Times New Roman" w:cs="Times New Roman"/>
        </w:rPr>
      </w:pPr>
    </w:p>
    <w:sectPr w:rsidR="0030656D" w:rsidSect="001029F9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ungsuh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Gungsuh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9F9"/>
    <w:rsid w:val="001029F9"/>
    <w:rsid w:val="0029702D"/>
    <w:rsid w:val="0030656D"/>
    <w:rsid w:val="00872362"/>
    <w:rsid w:val="00926428"/>
    <w:rsid w:val="00990EB9"/>
    <w:rsid w:val="00B322DA"/>
    <w:rsid w:val="00B4313E"/>
    <w:rsid w:val="00D21C7A"/>
    <w:rsid w:val="00D4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F9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29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9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68</Words>
  <Characters>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Вадим</cp:lastModifiedBy>
  <cp:revision>7</cp:revision>
  <dcterms:created xsi:type="dcterms:W3CDTF">2016-06-07T09:41:00Z</dcterms:created>
  <dcterms:modified xsi:type="dcterms:W3CDTF">2016-06-12T16:28:00Z</dcterms:modified>
</cp:coreProperties>
</file>