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8" w:rsidRDefault="00772A98" w:rsidP="00772A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val="uk-UA" w:eastAsia="ru-RU"/>
        </w:rPr>
      </w:pPr>
      <w:r w:rsidRPr="004E5FA3"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val="uk-UA" w:eastAsia="ru-RU"/>
        </w:rPr>
        <w:t xml:space="preserve">Екскурсія на </w:t>
      </w:r>
      <w:proofErr w:type="spellStart"/>
      <w:r w:rsidRPr="004E5FA3"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val="uk-UA" w:eastAsia="ru-RU"/>
        </w:rPr>
        <w:t>кінзавод</w:t>
      </w:r>
      <w:proofErr w:type="spellEnd"/>
    </w:p>
    <w:p w:rsidR="00AF7A1E" w:rsidRPr="004E5FA3" w:rsidRDefault="00AF7A1E" w:rsidP="00772A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00623"/>
          <w:sz w:val="23"/>
          <w:szCs w:val="23"/>
          <w:lang w:val="uk-UA" w:eastAsia="ru-RU"/>
        </w:rPr>
      </w:pPr>
    </w:p>
    <w:p w:rsidR="00772A98" w:rsidRPr="00A1005B" w:rsidRDefault="00772A98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1005B">
        <w:rPr>
          <w:rFonts w:ascii="Verdana" w:eastAsia="Times New Roman" w:hAnsi="Verdana" w:cs="Times New Roman"/>
          <w:b/>
          <w:color w:val="7030A0"/>
          <w:sz w:val="26"/>
          <w:szCs w:val="26"/>
          <w:lang w:val="uk-UA" w:eastAsia="ru-RU"/>
        </w:rPr>
        <w:t>02 червня 2015 року</w:t>
      </w:r>
      <w:r w:rsidRPr="00A1005B">
        <w:rPr>
          <w:rFonts w:ascii="Verdana" w:eastAsia="Times New Roman" w:hAnsi="Verdana" w:cs="Times New Roman"/>
          <w:color w:val="003300"/>
          <w:sz w:val="26"/>
          <w:szCs w:val="26"/>
          <w:lang w:val="uk-UA" w:eastAsia="ru-RU"/>
        </w:rPr>
        <w:t xml:space="preserve"> </w:t>
      </w:r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вихованці загонів "</w:t>
      </w:r>
      <w:proofErr w:type="spellStart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Капітошки</w:t>
      </w:r>
      <w:proofErr w:type="spellEnd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", "Ритм" та "Промінці" </w:t>
      </w:r>
      <w:r w:rsidR="001D4D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ЗНЗ І-ІІІ ступенів № 2 ім. М.Горького </w:t>
      </w:r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здійснили надзвичайно цікаву екскурсію на </w:t>
      </w:r>
      <w:proofErr w:type="spellStart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кінзавод</w:t>
      </w:r>
      <w:proofErr w:type="spellEnd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(селище </w:t>
      </w:r>
      <w:proofErr w:type="spellStart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Лікарівка</w:t>
      </w:r>
      <w:proofErr w:type="spellEnd"/>
      <w:r w:rsidR="004E5FA3"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</w:p>
    <w:p w:rsidR="00772A98" w:rsidRPr="00A1005B" w:rsidRDefault="00772A98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Малята дізналися про догляд за кіньми, їхні види (до 200 видів), збрую, транспорт для перевезення цих розумних тварин на змагання. Цікаві розповіді сім'ї </w:t>
      </w:r>
      <w:proofErr w:type="spellStart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Амурових</w:t>
      </w:r>
      <w:proofErr w:type="spellEnd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Віктора Володимировича та Ірини Володимирівни захопили дітей. А їх сердечка заполонив Олександр </w:t>
      </w:r>
      <w:proofErr w:type="spellStart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Амуров</w:t>
      </w:r>
      <w:proofErr w:type="spellEnd"/>
      <w:r w:rsidRPr="00A100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(син господарів), який показав тренування спортивних коней. Кожну перемогу - подолання перешкод - діти зустрічали оплесками. Всі вихованці мали змогу покататись верхи.</w:t>
      </w:r>
    </w:p>
    <w:p w:rsidR="00AF7A1E" w:rsidRPr="004E5FA3" w:rsidRDefault="00AF7A1E" w:rsidP="004E5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A98" w:rsidRDefault="00772A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21851" cy="2263245"/>
            <wp:effectExtent l="19050" t="0" r="7099" b="0"/>
            <wp:docPr id="19" name="Рисунок 19" descr="http://www.alexschool2.kr.ua/images_photo/photo_743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lexschool2.kr.ua/images_photo/photo_7431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69" cy="226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1229" cy="2255286"/>
            <wp:effectExtent l="19050" t="0" r="0" b="0"/>
            <wp:docPr id="25" name="Рисунок 25" descr="http://www.alexschool2.kr.ua/images_photo/photo_744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lexschool2.kr.ua/images_photo/photo_7442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31" cy="225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98" w:rsidRPr="00772A98" w:rsidRDefault="00772A98" w:rsidP="001D4D7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28" name="Рисунок 28" descr="http://www.alexschool2.kr.ua/images_photo/photo_74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lexschool2.kr.ua/images_photo/photo_7448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A98" w:rsidRPr="00772A98" w:rsidSect="000538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A98"/>
    <w:rsid w:val="0005385A"/>
    <w:rsid w:val="00153E21"/>
    <w:rsid w:val="001D4D7A"/>
    <w:rsid w:val="0028492E"/>
    <w:rsid w:val="003056FA"/>
    <w:rsid w:val="004B1228"/>
    <w:rsid w:val="004E5FA3"/>
    <w:rsid w:val="005C1D76"/>
    <w:rsid w:val="006A7F26"/>
    <w:rsid w:val="00745996"/>
    <w:rsid w:val="00772A98"/>
    <w:rsid w:val="008F047B"/>
    <w:rsid w:val="0097055D"/>
    <w:rsid w:val="00A1005B"/>
    <w:rsid w:val="00A60340"/>
    <w:rsid w:val="00A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D2B4-16C1-49C5-93C5-743C118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22222222</dc:creator>
  <cp:lastModifiedBy>User</cp:lastModifiedBy>
  <cp:revision>8</cp:revision>
  <dcterms:created xsi:type="dcterms:W3CDTF">2015-06-05T06:38:00Z</dcterms:created>
  <dcterms:modified xsi:type="dcterms:W3CDTF">2015-06-05T10:05:00Z</dcterms:modified>
</cp:coreProperties>
</file>