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BC" w:rsidRDefault="008370BC" w:rsidP="005F1F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 «Олександрійський колегіум-спеціалізована школа»</w:t>
      </w:r>
    </w:p>
    <w:p w:rsidR="008370BC" w:rsidRPr="00981D25" w:rsidRDefault="008370BC" w:rsidP="005F1F87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Пришкільний табір відпочинку </w:t>
      </w:r>
      <w:r w:rsidRPr="00981D25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«МРІЯ»</w:t>
      </w:r>
    </w:p>
    <w:p w:rsidR="008370BC" w:rsidRPr="00981D25" w:rsidRDefault="008370BC" w:rsidP="00981D25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 w:rsidRPr="00981D25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01 червня 2016 року</w:t>
      </w:r>
    </w:p>
    <w:p w:rsidR="008370BC" w:rsidRPr="000134BE" w:rsidRDefault="008370BC" w:rsidP="00A834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4B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 захисту дітей</w:t>
      </w:r>
    </w:p>
    <w:p w:rsidR="008370BC" w:rsidRPr="000134BE" w:rsidRDefault="008370BC" w:rsidP="00981D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4BE">
        <w:rPr>
          <w:rFonts w:ascii="Times New Roman" w:hAnsi="Times New Roman" w:cs="Times New Roman"/>
          <w:sz w:val="28"/>
          <w:szCs w:val="28"/>
          <w:lang w:val="uk-UA"/>
        </w:rPr>
        <w:t xml:space="preserve">1 червня відбулася урочиста лінійка, присвячена відкриттю табірної зміни. Загони мали змогу представити свою назву, девіз, речівку, пісню. Адміністрація табору привітала всіх присутніх з Днем захисту дітей. Після лінійки діти  відвідали будинок культури </w:t>
      </w:r>
      <w:r w:rsidRPr="000134B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«Світлопільський</w:t>
      </w:r>
      <w:r w:rsidRPr="000134BE">
        <w:rPr>
          <w:rFonts w:ascii="Times New Roman" w:hAnsi="Times New Roman" w:cs="Times New Roman"/>
          <w:sz w:val="28"/>
          <w:szCs w:val="28"/>
          <w:lang w:val="uk-UA"/>
        </w:rPr>
        <w:t xml:space="preserve">», де спостерігали святковий концерт. Після цього було проведено конкурс малюнків на асфальті на тему: </w:t>
      </w:r>
      <w:r w:rsidRPr="000134B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«Усе найкраще дітям»</w:t>
      </w:r>
      <w:r w:rsidRPr="000134BE">
        <w:rPr>
          <w:rFonts w:ascii="Times New Roman" w:hAnsi="Times New Roman" w:cs="Times New Roman"/>
          <w:sz w:val="28"/>
          <w:szCs w:val="28"/>
          <w:lang w:val="uk-UA"/>
        </w:rPr>
        <w:t>. Проводячи аналіз малюнків, виявлено, що діти  ознайомлені зі своїми правами та обов’язками, розуміють всю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альність виконання забов’язань.</w:t>
      </w:r>
    </w:p>
    <w:p w:rsidR="008370BC" w:rsidRPr="00A8344B" w:rsidRDefault="008370BC" w:rsidP="00A8344B">
      <w:pPr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qeoUtSFd0v0" style="position:absolute;margin-left:198pt;margin-top:276.85pt;width:187.85pt;height:141.05pt;z-index:-251658240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5" o:spid="_x0000_i1025" type="#_x0000_t75" style="width:187.5pt;height:140.2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4" o:spid="_x0000_i1026" type="#_x0000_t75" style="width:187.5pt;height:140.25pt;visibility:visible">
            <v:imagedata r:id="rId6" o:title="" blacklevel="1966f"/>
          </v:shape>
        </w:pict>
      </w:r>
      <w:r w:rsidRPr="00195350">
        <w:rPr>
          <w:noProof/>
          <w:sz w:val="56"/>
          <w:szCs w:val="56"/>
          <w:lang w:eastAsia="ru-RU"/>
        </w:rPr>
        <w:pict>
          <v:shape id="Рисунок 17" o:spid="_x0000_i1027" type="#_x0000_t75" alt="H2QXmv20icE" style="width:181.5pt;height:131.25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3" o:spid="_x0000_i1028" type="#_x0000_t75" style="width:237pt;height:131.25pt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1" o:spid="_x0000_i1029" type="#_x0000_t75" style="width:187.5pt;height:140.25pt;visibility:visible">
            <v:imagedata r:id="rId9" o:title=""/>
          </v:shape>
        </w:pict>
      </w:r>
    </w:p>
    <w:sectPr w:rsidR="008370BC" w:rsidRPr="00A8344B" w:rsidSect="007A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76"/>
    <w:rsid w:val="000134BE"/>
    <w:rsid w:val="00032E6E"/>
    <w:rsid w:val="00195350"/>
    <w:rsid w:val="001C069F"/>
    <w:rsid w:val="002C3B10"/>
    <w:rsid w:val="00371B76"/>
    <w:rsid w:val="003C0F2C"/>
    <w:rsid w:val="00486E35"/>
    <w:rsid w:val="00490975"/>
    <w:rsid w:val="005F02B2"/>
    <w:rsid w:val="005F1F87"/>
    <w:rsid w:val="006509C4"/>
    <w:rsid w:val="00737FFD"/>
    <w:rsid w:val="007A09C2"/>
    <w:rsid w:val="008370BC"/>
    <w:rsid w:val="00842B8C"/>
    <w:rsid w:val="00981D25"/>
    <w:rsid w:val="0099316C"/>
    <w:rsid w:val="00A8344B"/>
    <w:rsid w:val="00BA2600"/>
    <w:rsid w:val="00C941AB"/>
    <w:rsid w:val="00CC3A10"/>
    <w:rsid w:val="00CD43E9"/>
    <w:rsid w:val="00D6770A"/>
    <w:rsid w:val="00E12F9F"/>
    <w:rsid w:val="00E4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C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100</Words>
  <Characters>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Вадим</cp:lastModifiedBy>
  <cp:revision>7</cp:revision>
  <dcterms:created xsi:type="dcterms:W3CDTF">2016-06-01T15:47:00Z</dcterms:created>
  <dcterms:modified xsi:type="dcterms:W3CDTF">2016-06-06T20:52:00Z</dcterms:modified>
</cp:coreProperties>
</file>