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0F" w:rsidRDefault="0035169A" w:rsidP="0035169A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4pt;height:53.25pt" fillcolor="#3cf" strokecolor="#009" strokeweight="1pt">
            <v:shadow on="t" color="#009" offset="7pt,-7pt"/>
            <v:textpath style="font-family:&quot;Impact&quot;;font-size:32pt;v-text-spacing:52429f;v-text-kern:t" trim="t" fitpath="t" xscale="f" string="У музеях міста"/>
          </v:shape>
        </w:pict>
      </w:r>
    </w:p>
    <w:p w:rsidR="0035169A" w:rsidRDefault="0035169A" w:rsidP="0035169A">
      <w:pPr>
        <w:pStyle w:val="a3"/>
        <w:rPr>
          <w:b/>
          <w:color w:val="7030A0"/>
          <w:lang w:val="uk-UA"/>
        </w:rPr>
      </w:pPr>
    </w:p>
    <w:p w:rsidR="002E630F" w:rsidRDefault="004663A1" w:rsidP="0035169A">
      <w:pPr>
        <w:pStyle w:val="a3"/>
        <w:ind w:firstLine="709"/>
        <w:jc w:val="both"/>
        <w:rPr>
          <w:lang w:val="uk-UA"/>
        </w:rPr>
      </w:pPr>
      <w:r w:rsidRPr="0035169A">
        <w:rPr>
          <w:b/>
          <w:color w:val="7030A0"/>
          <w:lang w:val="uk-UA"/>
        </w:rPr>
        <w:t>12</w:t>
      </w:r>
      <w:r w:rsidR="002E630F" w:rsidRPr="0035169A">
        <w:rPr>
          <w:b/>
          <w:color w:val="7030A0"/>
          <w:lang w:val="uk-UA"/>
        </w:rPr>
        <w:t xml:space="preserve"> червня 2014 року</w:t>
      </w:r>
      <w:r w:rsidR="002E630F" w:rsidRPr="002E630F">
        <w:rPr>
          <w:lang w:val="uk-UA"/>
        </w:rPr>
        <w:t xml:space="preserve"> </w:t>
      </w:r>
      <w:r w:rsidR="002E630F">
        <w:rPr>
          <w:lang w:val="uk-UA"/>
        </w:rPr>
        <w:t>вихованці пришкільного табору відпочинку НВК «Марто-Іванівський ЗНЗ І-ІІ ступенів – ДНЗ» відвідали музеї рідного міста: Краєзнавчий музей та Музей миру. Не вперше вони в цих музеях, проте кожного разу дізнаються діти про щось нове, про що свідчать безліч різноманітних запитань, на які ледве встигают</w:t>
      </w:r>
      <w:r w:rsidR="0035169A">
        <w:rPr>
          <w:lang w:val="uk-UA"/>
        </w:rPr>
        <w:t>ь відповідати працівники музею.</w:t>
      </w:r>
    </w:p>
    <w:p w:rsidR="0035169A" w:rsidRPr="00827913" w:rsidRDefault="0035169A" w:rsidP="0035169A">
      <w:pPr>
        <w:pStyle w:val="a3"/>
        <w:ind w:firstLine="709"/>
        <w:jc w:val="both"/>
        <w:rPr>
          <w:sz w:val="16"/>
          <w:szCs w:val="16"/>
          <w:lang w:val="uk-UA"/>
        </w:rPr>
      </w:pPr>
    </w:p>
    <w:p w:rsidR="00592432" w:rsidRDefault="00592432" w:rsidP="00592432">
      <w:pPr>
        <w:pStyle w:val="a3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059928" cy="2294427"/>
            <wp:effectExtent l="19050" t="0" r="7122" b="0"/>
            <wp:docPr id="3" name="Рисунок 3" descr="C:\Documents and Settings\Администратор\Рабочий стол\Літній відпочинок 2014\МартоІванівка\музеї\DSCN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Літній відпочинок 2014\МартоІванівка\музеї\DSCN2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28" cy="229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047225" cy="2284902"/>
            <wp:effectExtent l="19050" t="0" r="775" b="0"/>
            <wp:docPr id="4" name="Рисунок 4" descr="C:\Documents and Settings\Администратор\Рабочий стол\Літній відпочинок 2014\МартоІванівка\музеї\DSCN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Літній відпочинок 2014\МартоІванівка\музеї\DSCN2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19" cy="228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32" w:rsidRPr="00827913" w:rsidRDefault="00592432" w:rsidP="00592432">
      <w:pPr>
        <w:pStyle w:val="a3"/>
        <w:jc w:val="both"/>
        <w:rPr>
          <w:sz w:val="16"/>
          <w:szCs w:val="16"/>
          <w:lang w:val="uk-UA"/>
        </w:rPr>
      </w:pPr>
    </w:p>
    <w:p w:rsidR="00592432" w:rsidRDefault="00592432" w:rsidP="00592432">
      <w:pPr>
        <w:pStyle w:val="a3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964531" cy="2619375"/>
            <wp:effectExtent l="19050" t="0" r="0" b="0"/>
            <wp:docPr id="5" name="Рисунок 5" descr="C:\Documents and Settings\Администратор\Local Settings\Temporary Internet Files\Content.Word\DSCN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Local Settings\Temporary Internet Files\Content.Word\DSCN2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72" cy="262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32" w:rsidRPr="00592432" w:rsidRDefault="00592432" w:rsidP="00592432">
      <w:pPr>
        <w:pStyle w:val="a3"/>
        <w:jc w:val="center"/>
        <w:rPr>
          <w:sz w:val="16"/>
          <w:szCs w:val="16"/>
          <w:lang w:val="uk-UA"/>
        </w:rPr>
      </w:pPr>
    </w:p>
    <w:p w:rsidR="00592432" w:rsidRPr="002E630F" w:rsidRDefault="00592432" w:rsidP="00592432">
      <w:pPr>
        <w:pStyle w:val="a3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556805" cy="2667000"/>
            <wp:effectExtent l="19050" t="0" r="5545" b="0"/>
            <wp:docPr id="8" name="Рисунок 8" descr="C:\Documents and Settings\Администратор\Рабочий стол\Літній відпочинок 2014\МартоІванівка\музеї\DSCN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Літній відпочинок 2014\МартоІванівка\музеї\DSCN2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692" cy="267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432" w:rsidRPr="002E630F" w:rsidSect="003516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0F"/>
    <w:rsid w:val="00027BAD"/>
    <w:rsid w:val="00201697"/>
    <w:rsid w:val="0028048C"/>
    <w:rsid w:val="00285F9F"/>
    <w:rsid w:val="002E630F"/>
    <w:rsid w:val="002F4659"/>
    <w:rsid w:val="0035169A"/>
    <w:rsid w:val="003E4858"/>
    <w:rsid w:val="004663A1"/>
    <w:rsid w:val="004D0193"/>
    <w:rsid w:val="004D34B1"/>
    <w:rsid w:val="00592432"/>
    <w:rsid w:val="006E39F8"/>
    <w:rsid w:val="006F68FA"/>
    <w:rsid w:val="00753263"/>
    <w:rsid w:val="00771F40"/>
    <w:rsid w:val="00827913"/>
    <w:rsid w:val="00993211"/>
    <w:rsid w:val="00F8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2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3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2014-06-24T14:08:00Z</dcterms:created>
  <dcterms:modified xsi:type="dcterms:W3CDTF">2014-06-25T07:17:00Z</dcterms:modified>
</cp:coreProperties>
</file>